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4145" w14:textId="77777777" w:rsidR="002222BC" w:rsidRDefault="002222BC" w:rsidP="002222BC">
      <w:pPr>
        <w:rPr>
          <w:b/>
          <w:bCs/>
          <w:sz w:val="28"/>
          <w:szCs w:val="28"/>
        </w:rPr>
      </w:pPr>
      <w:r w:rsidRPr="0004102C">
        <w:rPr>
          <w:b/>
          <w:bCs/>
          <w:sz w:val="28"/>
          <w:szCs w:val="28"/>
        </w:rPr>
        <w:t>DCF13</w:t>
      </w:r>
      <w:r>
        <w:rPr>
          <w:b/>
          <w:bCs/>
          <w:sz w:val="28"/>
          <w:szCs w:val="28"/>
        </w:rPr>
        <w:t>a</w:t>
      </w:r>
      <w:r w:rsidRPr="0004102C">
        <w:rPr>
          <w:b/>
          <w:bCs/>
          <w:sz w:val="28"/>
          <w:szCs w:val="28"/>
        </w:rPr>
        <w:t xml:space="preserve"> - Biological Sample Collection (</w:t>
      </w:r>
      <w:r>
        <w:rPr>
          <w:b/>
          <w:bCs/>
          <w:sz w:val="28"/>
          <w:szCs w:val="28"/>
        </w:rPr>
        <w:t xml:space="preserve">AMR </w:t>
      </w:r>
      <w:r w:rsidRPr="0004102C">
        <w:rPr>
          <w:b/>
          <w:bCs/>
          <w:sz w:val="28"/>
          <w:szCs w:val="28"/>
        </w:rPr>
        <w:t>study)</w:t>
      </w:r>
    </w:p>
    <w:p w14:paraId="4F10D16E" w14:textId="77777777" w:rsidR="002222BC" w:rsidRPr="0006132C" w:rsidRDefault="002222BC" w:rsidP="002222BC">
      <w:pPr>
        <w:rPr>
          <w:b/>
          <w:bCs/>
        </w:rPr>
      </w:pPr>
      <w:r w:rsidRPr="0006132C">
        <w:rPr>
          <w:b/>
          <w:bCs/>
        </w:rPr>
        <w:t>Nasopharyngeal swab</w:t>
      </w:r>
    </w:p>
    <w:p w14:paraId="533F3FE0" w14:textId="77777777" w:rsidR="002222BC" w:rsidRDefault="002222BC" w:rsidP="002222BC">
      <w:r>
        <w:t xml:space="preserve"> Was the sample collected? </w:t>
      </w:r>
      <w:r w:rsidRPr="0004102C">
        <w:rPr>
          <w:i/>
          <w:color w:val="C00000"/>
        </w:rPr>
        <w:t>required</w:t>
      </w:r>
    </w:p>
    <w:p w14:paraId="3C826930" w14:textId="77777777" w:rsidR="002222BC" w:rsidRDefault="002222BC" w:rsidP="002222BC">
      <w:pPr>
        <w:pStyle w:val="ListParagraph"/>
        <w:numPr>
          <w:ilvl w:val="0"/>
          <w:numId w:val="5"/>
        </w:numPr>
      </w:pPr>
      <w:r>
        <w:t>Yes</w:t>
      </w:r>
    </w:p>
    <w:p w14:paraId="720A3718" w14:textId="77777777" w:rsidR="002222BC" w:rsidRDefault="002222BC" w:rsidP="002222BC">
      <w:pPr>
        <w:pStyle w:val="ListParagraph"/>
        <w:numPr>
          <w:ilvl w:val="0"/>
          <w:numId w:val="5"/>
        </w:numPr>
      </w:pPr>
      <w:r>
        <w:t>No</w:t>
      </w:r>
    </w:p>
    <w:p w14:paraId="0CF079B3" w14:textId="77777777" w:rsidR="002222BC" w:rsidRDefault="002222BC" w:rsidP="002222BC">
      <w:r>
        <w:t xml:space="preserve"> Why wasn't the sample collected? </w:t>
      </w:r>
      <w:r w:rsidRPr="0004102C">
        <w:rPr>
          <w:i/>
          <w:color w:val="C00000"/>
        </w:rPr>
        <w:t>required</w:t>
      </w:r>
    </w:p>
    <w:p w14:paraId="007983C0" w14:textId="77777777" w:rsidR="002222BC" w:rsidRDefault="002222BC" w:rsidP="002222BC">
      <w:pPr>
        <w:pStyle w:val="ListParagraph"/>
        <w:numPr>
          <w:ilvl w:val="0"/>
          <w:numId w:val="6"/>
        </w:numPr>
      </w:pPr>
      <w:r>
        <w:t>The child refused</w:t>
      </w:r>
    </w:p>
    <w:p w14:paraId="50C0074F" w14:textId="77777777" w:rsidR="002222BC" w:rsidRDefault="002222BC" w:rsidP="002222BC">
      <w:pPr>
        <w:pStyle w:val="ListParagraph"/>
        <w:numPr>
          <w:ilvl w:val="0"/>
          <w:numId w:val="6"/>
        </w:numPr>
      </w:pPr>
      <w:r>
        <w:t xml:space="preserve">Child was </w:t>
      </w:r>
      <w:proofErr w:type="spellStart"/>
      <w:r>
        <w:t>severly</w:t>
      </w:r>
      <w:proofErr w:type="spellEnd"/>
      <w:r>
        <w:t xml:space="preserve"> ill and referred to a </w:t>
      </w:r>
      <w:proofErr w:type="spellStart"/>
      <w:r>
        <w:t>CSCom</w:t>
      </w:r>
      <w:proofErr w:type="spellEnd"/>
    </w:p>
    <w:p w14:paraId="71E54221" w14:textId="77777777" w:rsidR="002222BC" w:rsidRDefault="002222BC" w:rsidP="002222BC">
      <w:pPr>
        <w:pStyle w:val="ListParagraph"/>
        <w:numPr>
          <w:ilvl w:val="0"/>
          <w:numId w:val="6"/>
        </w:numPr>
      </w:pPr>
      <w:r>
        <w:t>The caregiver changed his/her mind</w:t>
      </w:r>
    </w:p>
    <w:p w14:paraId="0326EEE4" w14:textId="77777777" w:rsidR="002222BC" w:rsidRDefault="002222BC" w:rsidP="002222BC">
      <w:pPr>
        <w:pStyle w:val="ListParagraph"/>
        <w:numPr>
          <w:ilvl w:val="0"/>
          <w:numId w:val="6"/>
        </w:numPr>
      </w:pPr>
      <w:r>
        <w:t>There is a long waiting queue at the pop-up facility and the caregiver must leave</w:t>
      </w:r>
    </w:p>
    <w:p w14:paraId="07A760E5" w14:textId="77777777" w:rsidR="002222BC" w:rsidRDefault="002222BC" w:rsidP="002222BC">
      <w:pPr>
        <w:pStyle w:val="ListParagraph"/>
        <w:numPr>
          <w:ilvl w:val="0"/>
          <w:numId w:val="6"/>
        </w:numPr>
      </w:pPr>
      <w:r>
        <w:t>The nurse ran out of material for sample collection</w:t>
      </w:r>
    </w:p>
    <w:p w14:paraId="3B3CF049" w14:textId="77777777" w:rsidR="002222BC" w:rsidRDefault="002222BC" w:rsidP="002222BC">
      <w:pPr>
        <w:pStyle w:val="ListParagraph"/>
        <w:numPr>
          <w:ilvl w:val="0"/>
          <w:numId w:val="6"/>
        </w:numPr>
      </w:pPr>
      <w:r>
        <w:t>Other reason (specify)</w:t>
      </w:r>
    </w:p>
    <w:p w14:paraId="2BDAE8BE" w14:textId="77777777" w:rsidR="002222BC" w:rsidRDefault="002222BC" w:rsidP="002222BC">
      <w:r>
        <w:t xml:space="preserve"> Specify other </w:t>
      </w:r>
      <w:r w:rsidRPr="0004102C">
        <w:rPr>
          <w:i/>
          <w:color w:val="C00000"/>
        </w:rPr>
        <w:t>required</w:t>
      </w:r>
    </w:p>
    <w:p w14:paraId="081F8F7A" w14:textId="77777777" w:rsidR="002222BC" w:rsidRDefault="002222BC" w:rsidP="002222BC">
      <w:r>
        <w:t xml:space="preserve"> Date of the sample collection </w:t>
      </w:r>
      <w:r w:rsidRPr="0004102C">
        <w:rPr>
          <w:i/>
          <w:color w:val="C00000"/>
        </w:rPr>
        <w:t>required</w:t>
      </w:r>
    </w:p>
    <w:p w14:paraId="3DCFF59D" w14:textId="77777777" w:rsidR="002222BC" w:rsidRDefault="002222BC" w:rsidP="002222BC">
      <w:r>
        <w:t xml:space="preserve"> Time of the sample collection </w:t>
      </w:r>
      <w:r w:rsidRPr="0004102C">
        <w:rPr>
          <w:i/>
          <w:color w:val="C00000"/>
        </w:rPr>
        <w:t>required</w:t>
      </w:r>
    </w:p>
    <w:p w14:paraId="6E0E6E03" w14:textId="77777777" w:rsidR="002222BC" w:rsidRDefault="002222BC" w:rsidP="002222BC">
      <w:r>
        <w:t xml:space="preserve"> Is it possible to scan the barcode on the sample container? </w:t>
      </w:r>
      <w:r w:rsidRPr="0004102C">
        <w:rPr>
          <w:i/>
          <w:color w:val="C00000"/>
        </w:rPr>
        <w:t>required</w:t>
      </w:r>
    </w:p>
    <w:p w14:paraId="3A9F4B19" w14:textId="77777777" w:rsidR="002222BC" w:rsidRDefault="002222BC" w:rsidP="002222BC">
      <w:pPr>
        <w:pStyle w:val="ListParagraph"/>
        <w:numPr>
          <w:ilvl w:val="0"/>
          <w:numId w:val="7"/>
        </w:numPr>
      </w:pPr>
      <w:r>
        <w:t>Yes</w:t>
      </w:r>
    </w:p>
    <w:p w14:paraId="0C10C80A" w14:textId="77777777" w:rsidR="002222BC" w:rsidRDefault="002222BC" w:rsidP="002222BC">
      <w:pPr>
        <w:pStyle w:val="ListParagraph"/>
        <w:numPr>
          <w:ilvl w:val="0"/>
          <w:numId w:val="7"/>
        </w:numPr>
      </w:pPr>
      <w:r>
        <w:t>No</w:t>
      </w:r>
    </w:p>
    <w:p w14:paraId="7AD6E5D2" w14:textId="77777777" w:rsidR="002222BC" w:rsidRPr="0006132C" w:rsidRDefault="002222BC" w:rsidP="002222BC">
      <w:pPr>
        <w:rPr>
          <w:b/>
          <w:bCs/>
        </w:rPr>
      </w:pPr>
      <w:r w:rsidRPr="0006132C">
        <w:rPr>
          <w:b/>
          <w:bCs/>
        </w:rPr>
        <w:t xml:space="preserve"> Rectal Swab </w:t>
      </w:r>
    </w:p>
    <w:p w14:paraId="213BA05A" w14:textId="77777777" w:rsidR="002222BC" w:rsidRDefault="002222BC" w:rsidP="002222BC">
      <w:r>
        <w:t xml:space="preserve"> Was the sample collected? </w:t>
      </w:r>
      <w:r w:rsidRPr="0004102C">
        <w:rPr>
          <w:i/>
          <w:color w:val="C00000"/>
        </w:rPr>
        <w:t>required</w:t>
      </w:r>
    </w:p>
    <w:p w14:paraId="0783684D" w14:textId="77777777" w:rsidR="002222BC" w:rsidRDefault="002222BC" w:rsidP="002222BC">
      <w:pPr>
        <w:pStyle w:val="ListParagraph"/>
        <w:numPr>
          <w:ilvl w:val="0"/>
          <w:numId w:val="8"/>
        </w:numPr>
      </w:pPr>
      <w:r>
        <w:t>Yes</w:t>
      </w:r>
    </w:p>
    <w:p w14:paraId="57451003" w14:textId="77777777" w:rsidR="002222BC" w:rsidRDefault="002222BC" w:rsidP="002222BC">
      <w:pPr>
        <w:pStyle w:val="ListParagraph"/>
        <w:numPr>
          <w:ilvl w:val="0"/>
          <w:numId w:val="8"/>
        </w:numPr>
      </w:pPr>
      <w:r>
        <w:t>No</w:t>
      </w:r>
    </w:p>
    <w:p w14:paraId="0F842C38" w14:textId="77777777" w:rsidR="002222BC" w:rsidRDefault="002222BC" w:rsidP="002222BC">
      <w:r>
        <w:t xml:space="preserve"> If no, </w:t>
      </w:r>
      <w:proofErr w:type="gramStart"/>
      <w:r>
        <w:t>Why</w:t>
      </w:r>
      <w:proofErr w:type="gramEnd"/>
      <w:r>
        <w:t xml:space="preserve"> wasn't the sample collected? </w:t>
      </w:r>
      <w:r w:rsidRPr="0004102C">
        <w:rPr>
          <w:i/>
          <w:color w:val="C00000"/>
        </w:rPr>
        <w:t>required</w:t>
      </w:r>
    </w:p>
    <w:p w14:paraId="5CA10DC0" w14:textId="77777777" w:rsidR="002222BC" w:rsidRDefault="002222BC" w:rsidP="002222BC">
      <w:pPr>
        <w:pStyle w:val="ListParagraph"/>
        <w:numPr>
          <w:ilvl w:val="0"/>
          <w:numId w:val="9"/>
        </w:numPr>
      </w:pPr>
      <w:r>
        <w:t>The child refused</w:t>
      </w:r>
    </w:p>
    <w:p w14:paraId="29995B70" w14:textId="77777777" w:rsidR="002222BC" w:rsidRDefault="002222BC" w:rsidP="002222BC">
      <w:pPr>
        <w:pStyle w:val="ListParagraph"/>
        <w:numPr>
          <w:ilvl w:val="0"/>
          <w:numId w:val="9"/>
        </w:numPr>
      </w:pPr>
      <w:r>
        <w:t xml:space="preserve">Child was </w:t>
      </w:r>
      <w:proofErr w:type="spellStart"/>
      <w:r>
        <w:t>severly</w:t>
      </w:r>
      <w:proofErr w:type="spellEnd"/>
      <w:r>
        <w:t xml:space="preserve"> ill and referred to a </w:t>
      </w:r>
      <w:proofErr w:type="spellStart"/>
      <w:r>
        <w:t>CSCom</w:t>
      </w:r>
      <w:proofErr w:type="spellEnd"/>
    </w:p>
    <w:p w14:paraId="7B55A59C" w14:textId="77777777" w:rsidR="002222BC" w:rsidRDefault="002222BC" w:rsidP="002222BC">
      <w:pPr>
        <w:pStyle w:val="ListParagraph"/>
        <w:numPr>
          <w:ilvl w:val="0"/>
          <w:numId w:val="9"/>
        </w:numPr>
      </w:pPr>
      <w:r>
        <w:t>The caregiver changed his/her mind</w:t>
      </w:r>
    </w:p>
    <w:p w14:paraId="1FBF4E48" w14:textId="77777777" w:rsidR="002222BC" w:rsidRDefault="002222BC" w:rsidP="002222BC">
      <w:pPr>
        <w:pStyle w:val="ListParagraph"/>
        <w:numPr>
          <w:ilvl w:val="0"/>
          <w:numId w:val="9"/>
        </w:numPr>
      </w:pPr>
      <w:r>
        <w:t>There is a long waiting queue at the pop-up facility and the caregiver must leave</w:t>
      </w:r>
    </w:p>
    <w:p w14:paraId="092AD655" w14:textId="77777777" w:rsidR="002222BC" w:rsidRDefault="002222BC" w:rsidP="002222BC">
      <w:pPr>
        <w:pStyle w:val="ListParagraph"/>
        <w:numPr>
          <w:ilvl w:val="0"/>
          <w:numId w:val="9"/>
        </w:numPr>
      </w:pPr>
      <w:r>
        <w:t>The nurse ran out of material for sample collection</w:t>
      </w:r>
    </w:p>
    <w:p w14:paraId="4B6D3ADE" w14:textId="77777777" w:rsidR="002222BC" w:rsidRDefault="002222BC" w:rsidP="002222BC">
      <w:pPr>
        <w:pStyle w:val="ListParagraph"/>
        <w:numPr>
          <w:ilvl w:val="0"/>
          <w:numId w:val="9"/>
        </w:numPr>
      </w:pPr>
      <w:r>
        <w:t>Other reason (specify)</w:t>
      </w:r>
    </w:p>
    <w:p w14:paraId="38783522" w14:textId="77777777" w:rsidR="002222BC" w:rsidRDefault="002222BC" w:rsidP="002222BC">
      <w:r>
        <w:t xml:space="preserve"> Specify other </w:t>
      </w:r>
      <w:r w:rsidRPr="0004102C">
        <w:rPr>
          <w:i/>
          <w:color w:val="C00000"/>
        </w:rPr>
        <w:t>required</w:t>
      </w:r>
    </w:p>
    <w:p w14:paraId="769B3510" w14:textId="77777777" w:rsidR="002222BC" w:rsidRDefault="002222BC" w:rsidP="002222BC">
      <w:r>
        <w:t xml:space="preserve"> Date of the sample collection </w:t>
      </w:r>
      <w:r w:rsidRPr="0004102C">
        <w:rPr>
          <w:i/>
          <w:color w:val="C00000"/>
        </w:rPr>
        <w:t>required</w:t>
      </w:r>
    </w:p>
    <w:p w14:paraId="3B4F8D3D" w14:textId="77777777" w:rsidR="002222BC" w:rsidRDefault="002222BC" w:rsidP="002222BC">
      <w:pPr>
        <w:contextualSpacing/>
      </w:pPr>
      <w:r>
        <w:t xml:space="preserve"> Time of the sample collection </w:t>
      </w:r>
      <w:r w:rsidRPr="0004102C">
        <w:rPr>
          <w:i/>
          <w:color w:val="C00000"/>
        </w:rPr>
        <w:t>required</w:t>
      </w:r>
    </w:p>
    <w:p w14:paraId="75EA42AF" w14:textId="77777777" w:rsidR="002222BC" w:rsidRDefault="002222BC" w:rsidP="002222BC">
      <w:pPr>
        <w:contextualSpacing/>
      </w:pPr>
      <w:r>
        <w:t xml:space="preserve"> Is it possible to scan the barcode on the sample container? </w:t>
      </w:r>
      <w:r w:rsidRPr="0004102C">
        <w:rPr>
          <w:i/>
          <w:color w:val="C00000"/>
        </w:rPr>
        <w:t>required</w:t>
      </w:r>
    </w:p>
    <w:p w14:paraId="370D387F" w14:textId="77777777" w:rsidR="002222BC" w:rsidRDefault="002222BC" w:rsidP="002222BC">
      <w:pPr>
        <w:pStyle w:val="ListParagraph"/>
        <w:numPr>
          <w:ilvl w:val="0"/>
          <w:numId w:val="10"/>
        </w:numPr>
      </w:pPr>
      <w:r>
        <w:t>Yes</w:t>
      </w:r>
    </w:p>
    <w:p w14:paraId="113D42F8" w14:textId="77777777" w:rsidR="002222BC" w:rsidRDefault="002222BC" w:rsidP="002222BC">
      <w:pPr>
        <w:pStyle w:val="ListParagraph"/>
        <w:numPr>
          <w:ilvl w:val="0"/>
          <w:numId w:val="10"/>
        </w:numPr>
      </w:pPr>
      <w:r>
        <w:t>No</w:t>
      </w:r>
    </w:p>
    <w:p w14:paraId="6D904F06" w14:textId="27C0A39E" w:rsidR="00D82B28" w:rsidRDefault="002222BC">
      <w:r>
        <w:t xml:space="preserve"> Sample ID </w:t>
      </w:r>
      <w:r w:rsidRPr="0004102C">
        <w:rPr>
          <w:i/>
          <w:color w:val="C00000"/>
        </w:rPr>
        <w:t>required</w:t>
      </w:r>
    </w:p>
    <w:sectPr w:rsidR="00D82B28" w:rsidSect="00C4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6F06"/>
    <w:multiLevelType w:val="hybridMultilevel"/>
    <w:tmpl w:val="1C70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2EB0"/>
    <w:multiLevelType w:val="hybridMultilevel"/>
    <w:tmpl w:val="B1CC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92BA0"/>
    <w:multiLevelType w:val="hybridMultilevel"/>
    <w:tmpl w:val="C948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E135B"/>
    <w:multiLevelType w:val="hybridMultilevel"/>
    <w:tmpl w:val="6608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E098E"/>
    <w:multiLevelType w:val="multilevel"/>
    <w:tmpl w:val="9E6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CA53DE6"/>
    <w:multiLevelType w:val="hybridMultilevel"/>
    <w:tmpl w:val="CD8C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27DD9"/>
    <w:multiLevelType w:val="hybridMultilevel"/>
    <w:tmpl w:val="69F0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51939"/>
    <w:multiLevelType w:val="hybridMultilevel"/>
    <w:tmpl w:val="050C1D84"/>
    <w:lvl w:ilvl="0" w:tplc="02FCC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EC1F2">
      <w:start w:val="1"/>
      <w:numFmt w:val="lowerLetter"/>
      <w:lvlText w:val="%2."/>
      <w:lvlJc w:val="left"/>
      <w:pPr>
        <w:ind w:left="1440" w:hanging="360"/>
      </w:pPr>
    </w:lvl>
    <w:lvl w:ilvl="2" w:tplc="294459E6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639FE"/>
    <w:multiLevelType w:val="multilevel"/>
    <w:tmpl w:val="0E5C50A6"/>
    <w:lvl w:ilvl="0">
      <w:start w:val="1"/>
      <w:numFmt w:val="decimal"/>
      <w:pStyle w:val="LAKANATAUMEETINGMEM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BC"/>
    <w:rsid w:val="002222BC"/>
    <w:rsid w:val="004A2D19"/>
    <w:rsid w:val="00C47A79"/>
    <w:rsid w:val="00D82B28"/>
    <w:rsid w:val="00E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07BF"/>
  <w15:chartTrackingRefBased/>
  <w15:docId w15:val="{52C5B3C0-CEA7-4191-A3D8-D4E3187E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3686B"/>
    <w:pPr>
      <w:numPr>
        <w:ilvl w:val="1"/>
        <w:numId w:val="2"/>
      </w:numPr>
      <w:spacing w:after="0" w:line="240" w:lineRule="auto"/>
      <w:ind w:hanging="360"/>
    </w:pPr>
    <w:rPr>
      <w:rFonts w:ascii="Calibri" w:eastAsiaTheme="minorEastAsia" w:hAnsi="Calibri" w:cs="Calibri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E3686B"/>
    <w:rPr>
      <w:rFonts w:ascii="Calibri" w:eastAsiaTheme="minorEastAsia" w:hAnsi="Calibri" w:cs="Calibri"/>
      <w:sz w:val="24"/>
      <w:szCs w:val="24"/>
    </w:rPr>
  </w:style>
  <w:style w:type="paragraph" w:customStyle="1" w:styleId="LAKANATAUMEETINGMEMO">
    <w:name w:val="LAKANA TAU MEETING MEMO"/>
    <w:basedOn w:val="Normal"/>
    <w:next w:val="Normal"/>
    <w:link w:val="LAKANATAUMEETINGMEMOChar"/>
    <w:qFormat/>
    <w:rsid w:val="004A2D19"/>
    <w:pPr>
      <w:numPr>
        <w:numId w:val="4"/>
      </w:numPr>
      <w:spacing w:after="0" w:line="240" w:lineRule="auto"/>
      <w:ind w:hanging="360"/>
    </w:pPr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character" w:customStyle="1" w:styleId="LAKANATAUMEETINGMEMOChar">
    <w:name w:val="LAKANA TAU MEETING MEMO Char"/>
    <w:basedOn w:val="DefaultParagraphFont"/>
    <w:link w:val="LAKANATAUMEETINGMEMO"/>
    <w:rsid w:val="004A2D19"/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paragraph" w:styleId="ListParagraph">
    <w:name w:val="List Paragraph"/>
    <w:basedOn w:val="Normal"/>
    <w:uiPriority w:val="34"/>
    <w:qFormat/>
    <w:rsid w:val="0022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 Vehmasto (TAU)</dc:creator>
  <cp:keywords/>
  <dc:description/>
  <cp:lastModifiedBy>Taru Vehmasto (TAU)</cp:lastModifiedBy>
  <cp:revision>1</cp:revision>
  <dcterms:created xsi:type="dcterms:W3CDTF">2022-07-06T09:52:00Z</dcterms:created>
  <dcterms:modified xsi:type="dcterms:W3CDTF">2022-07-06T09:52:00Z</dcterms:modified>
</cp:coreProperties>
</file>