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7E37" w14:textId="77777777" w:rsidR="007A46DB" w:rsidRDefault="007A46DB" w:rsidP="007A46DB"/>
    <w:p w14:paraId="5A40CD7C" w14:textId="77777777" w:rsidR="007A46DB" w:rsidRPr="002C3363" w:rsidRDefault="007A46DB" w:rsidP="007A46DB">
      <w:pPr>
        <w:rPr>
          <w:b/>
          <w:bCs/>
          <w:sz w:val="28"/>
          <w:szCs w:val="28"/>
        </w:rPr>
      </w:pPr>
      <w:r w:rsidRPr="002C3363">
        <w:rPr>
          <w:b/>
          <w:bCs/>
          <w:sz w:val="28"/>
          <w:szCs w:val="28"/>
        </w:rPr>
        <w:t>DCF01e - Previous Mortality in Household</w:t>
      </w:r>
    </w:p>
    <w:p w14:paraId="0317EF28" w14:textId="77777777" w:rsidR="007A46DB" w:rsidRDefault="007A46DB" w:rsidP="007A46DB">
      <w:r>
        <w:t xml:space="preserve"> Q1. How many biological children of women living in this household were born in the last 12 months? </w:t>
      </w:r>
      <w:r w:rsidRPr="002C3363">
        <w:rPr>
          <w:i/>
          <w:color w:val="C00000"/>
        </w:rPr>
        <w:t>required</w:t>
      </w:r>
    </w:p>
    <w:p w14:paraId="483E9498" w14:textId="77777777" w:rsidR="007A46DB" w:rsidRDefault="007A46DB" w:rsidP="007A46DB">
      <w:r>
        <w:t xml:space="preserve"> Q2. How many biological children of women living in this household died in the last year? </w:t>
      </w:r>
      <w:r w:rsidRPr="002C3363">
        <w:rPr>
          <w:i/>
          <w:color w:val="C00000"/>
        </w:rPr>
        <w:t>required</w:t>
      </w:r>
    </w:p>
    <w:p w14:paraId="23D75481" w14:textId="77777777" w:rsidR="007A46DB" w:rsidRPr="009C7020" w:rsidRDefault="007A46DB" w:rsidP="007A46DB">
      <w:pPr>
        <w:rPr>
          <w:i/>
          <w:iCs/>
        </w:rPr>
      </w:pPr>
      <w:r w:rsidRPr="009C7020">
        <w:rPr>
          <w:i/>
          <w:iCs/>
        </w:rPr>
        <w:t xml:space="preserve"> Child death iteration</w:t>
      </w:r>
    </w:p>
    <w:p w14:paraId="16D195B5" w14:textId="77777777" w:rsidR="007A46DB" w:rsidRDefault="007A46DB" w:rsidP="007A46DB">
      <w:r>
        <w:t xml:space="preserve"> Q3. At what age did the child die? </w:t>
      </w:r>
      <w:r w:rsidRPr="002C3363">
        <w:rPr>
          <w:i/>
          <w:color w:val="C00000"/>
        </w:rPr>
        <w:t>required</w:t>
      </w:r>
    </w:p>
    <w:p w14:paraId="0169071E" w14:textId="77777777" w:rsidR="007A46DB" w:rsidRDefault="007A46DB" w:rsidP="007A46DB">
      <w:pPr>
        <w:pStyle w:val="ListParagraph"/>
        <w:numPr>
          <w:ilvl w:val="0"/>
          <w:numId w:val="20"/>
        </w:numPr>
      </w:pPr>
      <w:r>
        <w:t>Less than 12 months (less than one year)</w:t>
      </w:r>
    </w:p>
    <w:p w14:paraId="3542AC84" w14:textId="77777777" w:rsidR="007A46DB" w:rsidRDefault="007A46DB" w:rsidP="007A46DB">
      <w:pPr>
        <w:pStyle w:val="ListParagraph"/>
        <w:numPr>
          <w:ilvl w:val="0"/>
          <w:numId w:val="20"/>
        </w:numPr>
      </w:pPr>
      <w:r>
        <w:t>12-59 months (1-4 years)</w:t>
      </w:r>
    </w:p>
    <w:p w14:paraId="59E11AA5" w14:textId="77777777" w:rsidR="007A46DB" w:rsidRDefault="007A46DB" w:rsidP="007A46DB">
      <w:pPr>
        <w:pStyle w:val="ListParagraph"/>
        <w:numPr>
          <w:ilvl w:val="0"/>
          <w:numId w:val="19"/>
        </w:numPr>
      </w:pPr>
      <w:r>
        <w:t>5 years or more</w:t>
      </w:r>
    </w:p>
    <w:p w14:paraId="32E552B2" w14:textId="0406F9B8" w:rsidR="00D82B28" w:rsidRPr="007A46DB" w:rsidRDefault="007A46DB" w:rsidP="007A46DB">
      <w:r w:rsidRPr="002C3363">
        <w:rPr>
          <w:i/>
          <w:iCs/>
        </w:rPr>
        <w:t xml:space="preserve"> Form completed. **Please conduct adult and child enumeration starting with form DCF01c - Adult enumeration**</w:t>
      </w:r>
    </w:p>
    <w:sectPr w:rsidR="00D82B28" w:rsidRPr="007A46DB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31"/>
    <w:multiLevelType w:val="hybridMultilevel"/>
    <w:tmpl w:val="72B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FD0"/>
    <w:multiLevelType w:val="hybridMultilevel"/>
    <w:tmpl w:val="CE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431"/>
    <w:multiLevelType w:val="hybridMultilevel"/>
    <w:tmpl w:val="A0A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643"/>
    <w:multiLevelType w:val="hybridMultilevel"/>
    <w:tmpl w:val="C61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F6"/>
    <w:multiLevelType w:val="hybridMultilevel"/>
    <w:tmpl w:val="B95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42BF"/>
    <w:multiLevelType w:val="hybridMultilevel"/>
    <w:tmpl w:val="B64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34D3"/>
    <w:multiLevelType w:val="hybridMultilevel"/>
    <w:tmpl w:val="A12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18072B"/>
    <w:multiLevelType w:val="hybridMultilevel"/>
    <w:tmpl w:val="684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7D11"/>
    <w:multiLevelType w:val="hybridMultilevel"/>
    <w:tmpl w:val="7B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2548A"/>
    <w:multiLevelType w:val="hybridMultilevel"/>
    <w:tmpl w:val="14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347B9"/>
    <w:multiLevelType w:val="hybridMultilevel"/>
    <w:tmpl w:val="90E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0A54C1"/>
    <w:multiLevelType w:val="hybridMultilevel"/>
    <w:tmpl w:val="C39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D7977"/>
    <w:multiLevelType w:val="hybridMultilevel"/>
    <w:tmpl w:val="1E4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3"/>
  </w:num>
  <w:num w:numId="4">
    <w:abstractNumId w:val="15"/>
  </w:num>
  <w:num w:numId="5">
    <w:abstractNumId w:val="18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12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80175"/>
    <w:rsid w:val="00261719"/>
    <w:rsid w:val="004A2D19"/>
    <w:rsid w:val="00710300"/>
    <w:rsid w:val="007A46DB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2022-07-06T09:44:00Z</dcterms:created>
  <dcterms:modified xsi:type="dcterms:W3CDTF">2022-07-06T09:44:00Z</dcterms:modified>
</cp:coreProperties>
</file>